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704" w:rsidRPr="001A4704" w:rsidRDefault="001A4704" w:rsidP="001A4704">
      <w:pPr>
        <w:shd w:val="clear" w:color="auto" w:fill="FFFFFF"/>
        <w:spacing w:before="300" w:after="150" w:line="240" w:lineRule="auto"/>
        <w:jc w:val="center"/>
        <w:outlineLvl w:val="2"/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</w:pPr>
      <w:hyperlink r:id="rId4" w:history="1">
        <w:r w:rsidRPr="001A4704">
          <w:rPr>
            <w:rFonts w:ascii="Constantia" w:eastAsia="Times New Roman" w:hAnsi="Constantia" w:cs="Times New Roman"/>
            <w:color w:val="017E82"/>
            <w:sz w:val="38"/>
            <w:szCs w:val="38"/>
            <w:lang w:eastAsia="ru-RU"/>
          </w:rPr>
          <w:t>«Школа предпринимателя» продолжает работу</w:t>
        </w:r>
      </w:hyperlink>
    </w:p>
    <w:p w:rsidR="001A4704" w:rsidRPr="001A4704" w:rsidRDefault="001A4704" w:rsidP="001A4704">
      <w:pPr>
        <w:shd w:val="clear" w:color="auto" w:fill="FFFFFF"/>
        <w:spacing w:after="0" w:line="240" w:lineRule="auto"/>
        <w:jc w:val="center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1A4704">
        <w:rPr>
          <w:rFonts w:ascii="Constantia" w:eastAsia="Times New Roman" w:hAnsi="Constantia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6096000" cy="3528060"/>
            <wp:effectExtent l="0" t="0" r="0" b="0"/>
            <wp:docPr id="1" name="Рисунок 1" descr="http://cev.rkursk.ru/wp-content/uploads/102-%D0%A8%D0%BA%D0%BE%D0%BB%D0%B0-%D0%BF%D1%80%D0%B5%D0%B4%D0%BF%D1%80%D0%B8%D0%BD%D0%B8%D0%BC%D0%B0%D1%82%D0%B5%D0%BB%D1%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ev.rkursk.ru/wp-content/uploads/102-%D0%A8%D0%BA%D0%BE%D0%BB%D0%B0-%D0%BF%D1%80%D0%B5%D0%B4%D0%BF%D1%80%D0%B8%D0%BD%D0%B8%D0%BC%D0%B0%D1%82%D0%B5%D0%BB%D1%8F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52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704" w:rsidRDefault="001A4704" w:rsidP="001A4704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</w:p>
    <w:p w:rsidR="001A4704" w:rsidRPr="001A4704" w:rsidRDefault="001A4704" w:rsidP="001A4704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  <w:r w:rsidRPr="001A4704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Специалисты Центра электронного взаимодействия на протяжении нескольких лет принимают участие в проекте «Школа предпринимателя».</w:t>
      </w:r>
    </w:p>
    <w:p w:rsidR="001A4704" w:rsidRPr="001A4704" w:rsidRDefault="001A4704" w:rsidP="001A4704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1A4704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Этот проект ежегодно с 2015 года реализуется Центром поддержки предпринимательства Курской области для действующих субъектов малого и среднего предпринимательства, а также для граждан, планирующих начать собственное дело. 27 августа 2019 года начались очередные занятия.</w:t>
      </w:r>
    </w:p>
    <w:p w:rsidR="001A4704" w:rsidRPr="001A4704" w:rsidRDefault="001A4704" w:rsidP="001A4704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1A4704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Занятия проходят в интерактивном режиме с обсуждением практических ситуаций, возникающих в процессе ведения предпринимательской деятельности. В рамках проекта освещаются вопросы трудового законодательства, налогообложения, порядка начисления и уплаты взносов на пенсионное и социальное страхование, правового обеспечения коммерческой и предпринимательской деятельности. Лекторами освещаются возможности получения государственных и муниципальных услуг в электронном виде. Участников семинаров обучают как зарегистрировать свой бизнес, как зарегистрироваться на портале gosuslugi.ru. Слушатели информируются о выплате пособий по временной нетрудоспособности, по беременности и родам на основании электронного листка нетрудоспособности, а также о внедрении Федеральной государственной информационной системы «Единый государственный реестр записей актов гражданского состояния». С помощью примеров показываются преимущества электронной подписи и цифровизации экономики.</w:t>
      </w:r>
    </w:p>
    <w:p w:rsidR="001A4704" w:rsidRPr="001A4704" w:rsidRDefault="001A4704" w:rsidP="001A4704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1A4704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Полученные на семинарах знания дают возможность одним участникам проекта сделать первые шаги на пути практической реализации своих бизнес-идей, а другим – успешно продолжить своё начатое дело.</w:t>
      </w:r>
    </w:p>
    <w:p w:rsidR="00093026" w:rsidRDefault="00093026"/>
    <w:sectPr w:rsidR="00093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704"/>
    <w:rsid w:val="00093026"/>
    <w:rsid w:val="001A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825A97-8543-4787-B5C4-C25BE0BA0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A470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A470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A470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A4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3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26199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460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cev.rkursk.ru/2019/08/27/%d1%88%d0%ba%d0%be%d0%bb%d0%b0-%d0%bf%d1%80%d0%b5%d0%b4%d0%bf%d1%80%d0%b8%d0%bd%d0%b8%d0%bc%d0%b0%d1%82%d0%b5%d0%bb%d1%8f-%d0%bf%d1%80%d0%be%d0%b4%d0%be%d0%bb%d0%b6%d0%b0%d1%8e%d1%8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K503-Sergei</dc:creator>
  <cp:keywords/>
  <dc:description/>
  <cp:lastModifiedBy>K503-Sergei</cp:lastModifiedBy>
  <cp:revision>1</cp:revision>
  <dcterms:created xsi:type="dcterms:W3CDTF">2019-08-28T13:07:00Z</dcterms:created>
  <dcterms:modified xsi:type="dcterms:W3CDTF">2019-08-28T13:07:00Z</dcterms:modified>
</cp:coreProperties>
</file>